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82" w:rsidRPr="0063377D" w:rsidRDefault="000D7020" w:rsidP="0020288E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90204E">
        <w:rPr>
          <w:b/>
          <w:sz w:val="18"/>
          <w:szCs w:val="18"/>
        </w:rPr>
        <w:t xml:space="preserve">Форма </w:t>
      </w:r>
      <w:r w:rsidR="0063377D">
        <w:rPr>
          <w:b/>
          <w:sz w:val="18"/>
          <w:szCs w:val="18"/>
        </w:rPr>
        <w:t>6</w:t>
      </w:r>
    </w:p>
    <w:p w:rsidR="00AB5054" w:rsidRPr="00BB0016" w:rsidRDefault="00106F82" w:rsidP="0020288E">
      <w:pPr>
        <w:jc w:val="center"/>
        <w:rPr>
          <w:rFonts w:ascii="Times New Roman" w:hAnsi="Times New Roman" w:cs="Times New Roman"/>
          <w:b/>
        </w:rPr>
      </w:pPr>
      <w:r w:rsidRPr="00BB0016">
        <w:rPr>
          <w:rFonts w:ascii="Times New Roman" w:hAnsi="Times New Roman" w:cs="Times New Roman"/>
          <w:b/>
        </w:rPr>
        <w:t>Федеральное государственное бюджетное учреждение науки Научная станция Российской академии наук в г. Бишкеке  (НС РАН)</w:t>
      </w:r>
    </w:p>
    <w:p w:rsidR="00106F82" w:rsidRPr="00BB0016" w:rsidRDefault="00106F82" w:rsidP="0020288E">
      <w:pPr>
        <w:jc w:val="center"/>
        <w:rPr>
          <w:rFonts w:ascii="Times New Roman" w:hAnsi="Times New Roman" w:cs="Times New Roman"/>
          <w:b/>
        </w:rPr>
      </w:pPr>
      <w:r w:rsidRPr="00BB0016">
        <w:rPr>
          <w:rFonts w:ascii="Times New Roman" w:hAnsi="Times New Roman" w:cs="Times New Roman"/>
          <w:b/>
        </w:rPr>
        <w:t>Центр коллективного пользования «Комплексные геодинамические исследования» (ЦКП КГИ)</w:t>
      </w:r>
    </w:p>
    <w:p w:rsidR="00106F82" w:rsidRPr="00BB0016" w:rsidRDefault="0063377D" w:rsidP="0020288E">
      <w:pPr>
        <w:jc w:val="center"/>
        <w:rPr>
          <w:rFonts w:ascii="Times New Roman" w:hAnsi="Times New Roman" w:cs="Times New Roman"/>
          <w:b/>
        </w:rPr>
      </w:pPr>
      <w:r w:rsidRPr="00BB0016">
        <w:rPr>
          <w:rFonts w:ascii="Times New Roman" w:hAnsi="Times New Roman" w:cs="Times New Roman"/>
          <w:b/>
        </w:rPr>
        <w:t>Перечень организаций-пользователей научны</w:t>
      </w:r>
      <w:r w:rsidR="009A7A68" w:rsidRPr="00BB0016">
        <w:rPr>
          <w:rFonts w:ascii="Times New Roman" w:hAnsi="Times New Roman" w:cs="Times New Roman"/>
          <w:b/>
        </w:rPr>
        <w:t>м</w:t>
      </w:r>
      <w:r w:rsidRPr="00BB0016">
        <w:rPr>
          <w:rFonts w:ascii="Times New Roman" w:hAnsi="Times New Roman" w:cs="Times New Roman"/>
          <w:b/>
        </w:rPr>
        <w:t xml:space="preserve"> оборудованием</w:t>
      </w:r>
      <w:r w:rsidR="00106F82" w:rsidRPr="00BB0016">
        <w:rPr>
          <w:rFonts w:ascii="Times New Roman" w:hAnsi="Times New Roman" w:cs="Times New Roman"/>
          <w:b/>
        </w:rPr>
        <w:t xml:space="preserve"> ЦКП </w:t>
      </w:r>
      <w:r w:rsidRPr="00BB0016">
        <w:rPr>
          <w:rFonts w:ascii="Times New Roman" w:hAnsi="Times New Roman" w:cs="Times New Roman"/>
          <w:b/>
        </w:rPr>
        <w:t>в</w:t>
      </w:r>
      <w:r w:rsidR="00106F82" w:rsidRPr="00BB0016">
        <w:rPr>
          <w:rFonts w:ascii="Times New Roman" w:hAnsi="Times New Roman" w:cs="Times New Roman"/>
          <w:b/>
        </w:rPr>
        <w:t xml:space="preserve"> 2017 год</w:t>
      </w:r>
      <w:r w:rsidR="00461E11" w:rsidRPr="00BB0016">
        <w:rPr>
          <w:rFonts w:ascii="Times New Roman" w:hAnsi="Times New Roman" w:cs="Times New Roman"/>
          <w:b/>
        </w:rPr>
        <w:t>у</w:t>
      </w:r>
    </w:p>
    <w:p w:rsidR="00106F82" w:rsidRPr="00BB0016" w:rsidRDefault="0063377D" w:rsidP="0063377D">
      <w:pPr>
        <w:pStyle w:val="a4"/>
        <w:numPr>
          <w:ilvl w:val="0"/>
          <w:numId w:val="1"/>
        </w:numPr>
      </w:pPr>
      <w:r w:rsidRPr="00BB0016">
        <w:rPr>
          <w:rFonts w:ascii="Times New Roman" w:hAnsi="Times New Roman" w:cs="Times New Roman"/>
        </w:rPr>
        <w:t>Федеральное государственное бюджетное учреждение науки Научная станция Российской академии наук в г. Бишкеке  (НС РАН)</w:t>
      </w:r>
    </w:p>
    <w:p w:rsidR="0063377D" w:rsidRPr="00BB0016" w:rsidRDefault="0063377D" w:rsidP="0063377D">
      <w:pPr>
        <w:pStyle w:val="a4"/>
        <w:rPr>
          <w:rFonts w:ascii="Times New Roman" w:hAnsi="Times New Roman" w:cs="Times New Roman"/>
        </w:rPr>
      </w:pPr>
      <w:r w:rsidRPr="00BB0016">
        <w:rPr>
          <w:rFonts w:ascii="Times New Roman" w:hAnsi="Times New Roman" w:cs="Times New Roman"/>
        </w:rPr>
        <w:t>Является базовой организацией: Да</w:t>
      </w:r>
    </w:p>
    <w:p w:rsidR="0063377D" w:rsidRPr="00BB0016" w:rsidRDefault="0063377D" w:rsidP="0063377D">
      <w:pPr>
        <w:pStyle w:val="a4"/>
        <w:rPr>
          <w:rFonts w:ascii="Times New Roman" w:hAnsi="Times New Roman" w:cs="Times New Roman"/>
        </w:rPr>
      </w:pPr>
      <w:r w:rsidRPr="00BB0016">
        <w:rPr>
          <w:rFonts w:ascii="Times New Roman" w:hAnsi="Times New Roman" w:cs="Times New Roman"/>
        </w:rPr>
        <w:t>Страна: Россия</w:t>
      </w:r>
    </w:p>
    <w:p w:rsidR="0063377D" w:rsidRPr="00BB0016" w:rsidRDefault="0063377D" w:rsidP="0063377D">
      <w:pPr>
        <w:pStyle w:val="a4"/>
        <w:rPr>
          <w:rFonts w:ascii="Times New Roman" w:hAnsi="Times New Roman" w:cs="Times New Roman"/>
        </w:rPr>
      </w:pPr>
      <w:r w:rsidRPr="00BB0016">
        <w:rPr>
          <w:rFonts w:ascii="Times New Roman" w:hAnsi="Times New Roman" w:cs="Times New Roman"/>
        </w:rPr>
        <w:t>Местонахождение: Киргизия</w:t>
      </w:r>
      <w:r w:rsidR="009E012D" w:rsidRPr="00BB0016">
        <w:rPr>
          <w:rFonts w:ascii="Times New Roman" w:hAnsi="Times New Roman" w:cs="Times New Roman"/>
        </w:rPr>
        <w:t>, г. Бишкек</w:t>
      </w:r>
    </w:p>
    <w:p w:rsidR="0063377D" w:rsidRPr="00BB0016" w:rsidRDefault="0063377D" w:rsidP="0063377D">
      <w:pPr>
        <w:pStyle w:val="a4"/>
        <w:rPr>
          <w:rFonts w:ascii="Times New Roman" w:hAnsi="Times New Roman" w:cs="Times New Roman"/>
        </w:rPr>
      </w:pPr>
      <w:r w:rsidRPr="00BB0016">
        <w:rPr>
          <w:rFonts w:ascii="Times New Roman" w:hAnsi="Times New Roman" w:cs="Times New Roman"/>
        </w:rPr>
        <w:t>Работы, выполненные для организации-пользователя НС РАН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0631"/>
        <w:gridCol w:w="2629"/>
      </w:tblGrid>
      <w:tr w:rsidR="00B107D3" w:rsidRPr="00BB0016" w:rsidTr="00B107D3">
        <w:tc>
          <w:tcPr>
            <w:tcW w:w="806" w:type="dxa"/>
          </w:tcPr>
          <w:p w:rsidR="0063377D" w:rsidRPr="00BB0016" w:rsidRDefault="0063377D" w:rsidP="0063377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B001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01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01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BB0016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0631" w:type="dxa"/>
          </w:tcPr>
          <w:p w:rsidR="0063377D" w:rsidRPr="00BB0016" w:rsidRDefault="0063377D" w:rsidP="0063377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B0016">
              <w:rPr>
                <w:rFonts w:ascii="Times New Roman" w:hAnsi="Times New Roman" w:cs="Times New Roman"/>
                <w:b/>
              </w:rPr>
              <w:t>Наименование работы (услуги)</w:t>
            </w:r>
          </w:p>
        </w:tc>
        <w:tc>
          <w:tcPr>
            <w:tcW w:w="2629" w:type="dxa"/>
          </w:tcPr>
          <w:p w:rsidR="0063377D" w:rsidRPr="00BB0016" w:rsidRDefault="0063377D" w:rsidP="0063377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B0016">
              <w:rPr>
                <w:rFonts w:ascii="Times New Roman" w:hAnsi="Times New Roman" w:cs="Times New Roman"/>
                <w:b/>
              </w:rPr>
              <w:t>Количество выполненных работ</w:t>
            </w:r>
            <w:r w:rsidR="00C94319" w:rsidRPr="00BB0016">
              <w:rPr>
                <w:rFonts w:ascii="Times New Roman" w:hAnsi="Times New Roman" w:cs="Times New Roman"/>
                <w:b/>
              </w:rPr>
              <w:t xml:space="preserve"> </w:t>
            </w:r>
            <w:r w:rsidR="00B107D3" w:rsidRPr="00BB0016">
              <w:rPr>
                <w:rFonts w:ascii="Times New Roman" w:hAnsi="Times New Roman" w:cs="Times New Roman"/>
                <w:b/>
              </w:rPr>
              <w:t>(оказанных услуг)</w:t>
            </w:r>
          </w:p>
        </w:tc>
      </w:tr>
      <w:tr w:rsidR="00BB0016" w:rsidRPr="00BB0016" w:rsidTr="00BB0016">
        <w:tc>
          <w:tcPr>
            <w:tcW w:w="806" w:type="dxa"/>
          </w:tcPr>
          <w:p w:rsidR="00BB0016" w:rsidRPr="00DA4888" w:rsidRDefault="00DA4888" w:rsidP="00BB0016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0631" w:type="dxa"/>
          </w:tcPr>
          <w:p w:rsidR="00BB0016" w:rsidRPr="00BB0016" w:rsidRDefault="00BB0016" w:rsidP="00E71F4D">
            <w:pPr>
              <w:rPr>
                <w:rFonts w:ascii="Times New Roman" w:hAnsi="Times New Roman" w:cs="Times New Roman"/>
              </w:rPr>
            </w:pPr>
            <w:r w:rsidRPr="00BB0016">
              <w:rPr>
                <w:rFonts w:ascii="Times New Roman" w:hAnsi="Times New Roman" w:cs="Times New Roman"/>
              </w:rPr>
              <w:t>НИР «</w:t>
            </w:r>
            <w:proofErr w:type="spellStart"/>
            <w:r w:rsidRPr="00BB0016">
              <w:rPr>
                <w:rFonts w:ascii="Times New Roman" w:hAnsi="Times New Roman" w:cs="Times New Roman"/>
              </w:rPr>
              <w:t>Постколлизионные</w:t>
            </w:r>
            <w:proofErr w:type="spellEnd"/>
            <w:r w:rsidRPr="00BB0016">
              <w:rPr>
                <w:rFonts w:ascii="Times New Roman" w:hAnsi="Times New Roman" w:cs="Times New Roman"/>
              </w:rPr>
              <w:t xml:space="preserve"> тектонические ансамбли сдвигового течения </w:t>
            </w:r>
            <w:proofErr w:type="gramStart"/>
            <w:r w:rsidRPr="00BB0016">
              <w:rPr>
                <w:rFonts w:ascii="Times New Roman" w:hAnsi="Times New Roman" w:cs="Times New Roman"/>
              </w:rPr>
              <w:t>внутриконтинентальных</w:t>
            </w:r>
            <w:proofErr w:type="gramEnd"/>
            <w:r w:rsidRPr="00BB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016">
              <w:rPr>
                <w:rFonts w:ascii="Times New Roman" w:hAnsi="Times New Roman" w:cs="Times New Roman"/>
              </w:rPr>
              <w:t>орогенов</w:t>
            </w:r>
            <w:proofErr w:type="spellEnd"/>
            <w:r w:rsidRPr="00BB0016">
              <w:rPr>
                <w:rFonts w:ascii="Times New Roman" w:hAnsi="Times New Roman" w:cs="Times New Roman"/>
              </w:rPr>
              <w:t>: структура, глубинное строение, геодинамика (на примере Памиро-</w:t>
            </w:r>
            <w:proofErr w:type="spellStart"/>
            <w:r w:rsidRPr="00BB0016">
              <w:rPr>
                <w:rFonts w:ascii="Times New Roman" w:hAnsi="Times New Roman" w:cs="Times New Roman"/>
              </w:rPr>
              <w:t>Тяньшанского</w:t>
            </w:r>
            <w:proofErr w:type="spellEnd"/>
            <w:r w:rsidRPr="00BB0016">
              <w:rPr>
                <w:rFonts w:ascii="Times New Roman" w:hAnsi="Times New Roman" w:cs="Times New Roman"/>
              </w:rPr>
              <w:t xml:space="preserve"> сегмента Евразийского внутриконтинентального </w:t>
            </w:r>
            <w:proofErr w:type="spellStart"/>
            <w:r w:rsidRPr="00BB0016">
              <w:rPr>
                <w:rFonts w:ascii="Times New Roman" w:hAnsi="Times New Roman" w:cs="Times New Roman"/>
              </w:rPr>
              <w:t>орогена</w:t>
            </w:r>
            <w:proofErr w:type="spellEnd"/>
            <w:r w:rsidRPr="00BB0016">
              <w:rPr>
                <w:rFonts w:ascii="Times New Roman" w:hAnsi="Times New Roman" w:cs="Times New Roman"/>
              </w:rPr>
              <w:t>)» (№ 0155-2015-0002)</w:t>
            </w:r>
          </w:p>
        </w:tc>
        <w:tc>
          <w:tcPr>
            <w:tcW w:w="2629" w:type="dxa"/>
          </w:tcPr>
          <w:p w:rsidR="00BB0016" w:rsidRPr="00BB0016" w:rsidRDefault="00BB0016" w:rsidP="000D5A84">
            <w:pPr>
              <w:pStyle w:val="a4"/>
              <w:ind w:left="0"/>
              <w:jc w:val="right"/>
              <w:rPr>
                <w:rFonts w:ascii="Times New Roman" w:hAnsi="Times New Roman" w:cs="Times New Roman"/>
              </w:rPr>
            </w:pPr>
            <w:r w:rsidRPr="00BB0016">
              <w:rPr>
                <w:rFonts w:ascii="Times New Roman" w:hAnsi="Times New Roman" w:cs="Times New Roman"/>
              </w:rPr>
              <w:t>1</w:t>
            </w:r>
          </w:p>
        </w:tc>
      </w:tr>
      <w:tr w:rsidR="00BB0016" w:rsidRPr="00BB0016" w:rsidTr="00BB0016">
        <w:tc>
          <w:tcPr>
            <w:tcW w:w="806" w:type="dxa"/>
          </w:tcPr>
          <w:p w:rsidR="00BB0016" w:rsidRPr="00DA4888" w:rsidRDefault="00DA4888" w:rsidP="00BB0016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0631" w:type="dxa"/>
          </w:tcPr>
          <w:p w:rsidR="00BB0016" w:rsidRPr="00BB0016" w:rsidRDefault="00BB0016" w:rsidP="00E71F4D">
            <w:pPr>
              <w:rPr>
                <w:rFonts w:ascii="Times New Roman" w:hAnsi="Times New Roman" w:cs="Times New Roman"/>
              </w:rPr>
            </w:pPr>
            <w:r w:rsidRPr="00BB0016">
              <w:rPr>
                <w:rFonts w:ascii="Times New Roman" w:hAnsi="Times New Roman" w:cs="Times New Roman"/>
              </w:rPr>
              <w:t>НИР «Изучение глубинного строения Тянь-Шаня и окружающих областей по комплексу геофизических методов для выяснения взаимосвязи переноса вещества-энергии в земной коре и верхней мантии с пространственно-временным распределением сейсмичности» (№ 0155-2014-0001 по Плану НИР НС РАН на 2017-2019гг.)</w:t>
            </w:r>
          </w:p>
        </w:tc>
        <w:tc>
          <w:tcPr>
            <w:tcW w:w="2629" w:type="dxa"/>
          </w:tcPr>
          <w:p w:rsidR="00BB0016" w:rsidRPr="00BB0016" w:rsidRDefault="00BB0016" w:rsidP="000D5A84">
            <w:pPr>
              <w:pStyle w:val="a4"/>
              <w:ind w:left="0"/>
              <w:jc w:val="right"/>
              <w:rPr>
                <w:rFonts w:ascii="Times New Roman" w:hAnsi="Times New Roman" w:cs="Times New Roman"/>
              </w:rPr>
            </w:pPr>
            <w:r w:rsidRPr="00BB0016">
              <w:rPr>
                <w:rFonts w:ascii="Times New Roman" w:hAnsi="Times New Roman" w:cs="Times New Roman"/>
              </w:rPr>
              <w:t>1</w:t>
            </w:r>
          </w:p>
        </w:tc>
      </w:tr>
      <w:tr w:rsidR="00BB0016" w:rsidRPr="00BB0016" w:rsidTr="00BB0016">
        <w:tc>
          <w:tcPr>
            <w:tcW w:w="806" w:type="dxa"/>
          </w:tcPr>
          <w:p w:rsidR="00BB0016" w:rsidRPr="00DA4888" w:rsidRDefault="00DA4888" w:rsidP="00BB0016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0631" w:type="dxa"/>
          </w:tcPr>
          <w:p w:rsidR="00BB0016" w:rsidRPr="00BB0016" w:rsidRDefault="00BB0016" w:rsidP="00E71F4D">
            <w:pPr>
              <w:rPr>
                <w:rFonts w:ascii="Times New Roman" w:hAnsi="Times New Roman" w:cs="Times New Roman"/>
              </w:rPr>
            </w:pPr>
            <w:r w:rsidRPr="00BB0016">
              <w:rPr>
                <w:rFonts w:ascii="Times New Roman" w:hAnsi="Times New Roman" w:cs="Times New Roman"/>
              </w:rPr>
              <w:t>НИР «Изучение современных движений земной коры Центральной Азии c использованием средств космической геодезии» (№ 0155-2014-0002 по Плану НИР НС РАН на 2017-2019гг.)</w:t>
            </w:r>
          </w:p>
        </w:tc>
        <w:tc>
          <w:tcPr>
            <w:tcW w:w="2629" w:type="dxa"/>
          </w:tcPr>
          <w:p w:rsidR="00BB0016" w:rsidRPr="00BB0016" w:rsidRDefault="00BB0016" w:rsidP="000D5A84">
            <w:pPr>
              <w:pStyle w:val="a4"/>
              <w:ind w:left="0"/>
              <w:jc w:val="right"/>
              <w:rPr>
                <w:rFonts w:ascii="Times New Roman" w:hAnsi="Times New Roman" w:cs="Times New Roman"/>
              </w:rPr>
            </w:pPr>
            <w:r w:rsidRPr="00BB0016">
              <w:rPr>
                <w:rFonts w:ascii="Times New Roman" w:hAnsi="Times New Roman" w:cs="Times New Roman"/>
              </w:rPr>
              <w:t>1</w:t>
            </w:r>
          </w:p>
        </w:tc>
      </w:tr>
      <w:tr w:rsidR="00BB0016" w:rsidRPr="00BB0016" w:rsidTr="00BB0016">
        <w:tc>
          <w:tcPr>
            <w:tcW w:w="806" w:type="dxa"/>
          </w:tcPr>
          <w:p w:rsidR="00BB0016" w:rsidRPr="00DA4888" w:rsidRDefault="00DA4888" w:rsidP="00BB0016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0631" w:type="dxa"/>
          </w:tcPr>
          <w:p w:rsidR="00BB0016" w:rsidRPr="00BB0016" w:rsidRDefault="00BB0016" w:rsidP="00A4448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B0016">
              <w:rPr>
                <w:rFonts w:ascii="Times New Roman" w:hAnsi="Times New Roman" w:cs="Times New Roman"/>
              </w:rPr>
              <w:t xml:space="preserve">НИР «Изучение геодинамических, сейсмических и геофизических процессов как основы прогноза землетрясений (включая моделирование неупругих процессов в </w:t>
            </w:r>
            <w:proofErr w:type="spellStart"/>
            <w:r w:rsidRPr="00BB0016">
              <w:rPr>
                <w:rFonts w:ascii="Times New Roman" w:hAnsi="Times New Roman" w:cs="Times New Roman"/>
              </w:rPr>
              <w:t>сейсмогенерирующих</w:t>
            </w:r>
            <w:proofErr w:type="spellEnd"/>
            <w:r w:rsidRPr="00BB0016">
              <w:rPr>
                <w:rFonts w:ascii="Times New Roman" w:hAnsi="Times New Roman" w:cs="Times New Roman"/>
              </w:rPr>
              <w:t xml:space="preserve"> зонах)» (№ 0155-2014-0003 по Плану НИР НС РАН на 2017-2019гг.)</w:t>
            </w:r>
          </w:p>
        </w:tc>
        <w:tc>
          <w:tcPr>
            <w:tcW w:w="2629" w:type="dxa"/>
          </w:tcPr>
          <w:p w:rsidR="00BB0016" w:rsidRPr="00BB0016" w:rsidRDefault="00BB0016" w:rsidP="000D5A84">
            <w:pPr>
              <w:pStyle w:val="a4"/>
              <w:ind w:left="0"/>
              <w:jc w:val="right"/>
              <w:rPr>
                <w:rFonts w:ascii="Times New Roman" w:hAnsi="Times New Roman" w:cs="Times New Roman"/>
              </w:rPr>
            </w:pPr>
            <w:r w:rsidRPr="00BB0016">
              <w:rPr>
                <w:rFonts w:ascii="Times New Roman" w:hAnsi="Times New Roman" w:cs="Times New Roman"/>
              </w:rPr>
              <w:t>1</w:t>
            </w:r>
          </w:p>
        </w:tc>
      </w:tr>
    </w:tbl>
    <w:p w:rsidR="0063377D" w:rsidRPr="00BB0016" w:rsidRDefault="0063377D" w:rsidP="0063377D">
      <w:pPr>
        <w:pStyle w:val="a4"/>
        <w:rPr>
          <w:rFonts w:ascii="Times New Roman" w:hAnsi="Times New Roman" w:cs="Times New Roman"/>
          <w:b/>
        </w:rPr>
      </w:pPr>
    </w:p>
    <w:p w:rsidR="00106F82" w:rsidRPr="00BB0016" w:rsidRDefault="00E35C71">
      <w:r w:rsidRPr="00BB0016">
        <w:t>Руководитель ЦКП</w:t>
      </w:r>
      <w:r w:rsidRPr="00BB0016">
        <w:tab/>
      </w:r>
      <w:r w:rsidRPr="00BB0016">
        <w:tab/>
      </w:r>
      <w:r w:rsidRPr="00BB0016">
        <w:tab/>
      </w:r>
      <w:r w:rsidRPr="00BB0016">
        <w:tab/>
      </w:r>
      <w:r w:rsidRPr="00BB0016">
        <w:tab/>
      </w:r>
      <w:r w:rsidRPr="00BB0016">
        <w:tab/>
      </w:r>
      <w:bookmarkStart w:id="0" w:name="_GoBack"/>
      <w:bookmarkEnd w:id="0"/>
      <w:r w:rsidRPr="00BB0016">
        <w:tab/>
      </w:r>
      <w:r w:rsidRPr="00BB0016">
        <w:tab/>
      </w:r>
      <w:r w:rsidRPr="00BB0016">
        <w:tab/>
      </w:r>
      <w:r w:rsidRPr="00BB0016">
        <w:tab/>
      </w:r>
      <w:r w:rsidRPr="00BB0016">
        <w:rPr>
          <w:noProof/>
          <w:lang w:eastAsia="ru-RU"/>
        </w:rPr>
        <w:drawing>
          <wp:inline distT="0" distB="0" distL="0" distR="0" wp14:anchorId="6B57F09E" wp14:editId="27B6C148">
            <wp:extent cx="1323109" cy="41039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4120" cy="41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88E" w:rsidRPr="00BB0016">
        <w:t xml:space="preserve"> </w:t>
      </w:r>
      <w:r w:rsidRPr="00BB0016">
        <w:t xml:space="preserve">        </w:t>
      </w:r>
      <w:r w:rsidR="0020288E" w:rsidRPr="00BB0016">
        <w:t>(</w:t>
      </w:r>
      <w:proofErr w:type="spellStart"/>
      <w:r w:rsidR="0020288E" w:rsidRPr="00BB0016">
        <w:t>Матикс</w:t>
      </w:r>
      <w:proofErr w:type="spellEnd"/>
      <w:r w:rsidR="0020288E" w:rsidRPr="00BB0016">
        <w:t xml:space="preserve"> А.И.)</w:t>
      </w:r>
    </w:p>
    <w:sectPr w:rsidR="00106F82" w:rsidRPr="00BB0016" w:rsidSect="00106F82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B54"/>
    <w:multiLevelType w:val="hybridMultilevel"/>
    <w:tmpl w:val="CADC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F34C9"/>
    <w:multiLevelType w:val="hybridMultilevel"/>
    <w:tmpl w:val="CADC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C315F"/>
    <w:multiLevelType w:val="hybridMultilevel"/>
    <w:tmpl w:val="CADC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80340"/>
    <w:multiLevelType w:val="hybridMultilevel"/>
    <w:tmpl w:val="CADC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3741F"/>
    <w:multiLevelType w:val="hybridMultilevel"/>
    <w:tmpl w:val="CADC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E34BF"/>
    <w:multiLevelType w:val="hybridMultilevel"/>
    <w:tmpl w:val="CADC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F08B2"/>
    <w:multiLevelType w:val="hybridMultilevel"/>
    <w:tmpl w:val="CADC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82"/>
    <w:rsid w:val="000061C8"/>
    <w:rsid w:val="00025F3C"/>
    <w:rsid w:val="00034767"/>
    <w:rsid w:val="00051D86"/>
    <w:rsid w:val="00072C35"/>
    <w:rsid w:val="000A4C21"/>
    <w:rsid w:val="000D5A84"/>
    <w:rsid w:val="000D7020"/>
    <w:rsid w:val="000F1899"/>
    <w:rsid w:val="00106F82"/>
    <w:rsid w:val="00120D59"/>
    <w:rsid w:val="0018254E"/>
    <w:rsid w:val="00195E70"/>
    <w:rsid w:val="001D2492"/>
    <w:rsid w:val="001D46F1"/>
    <w:rsid w:val="0020288E"/>
    <w:rsid w:val="002114A1"/>
    <w:rsid w:val="00284158"/>
    <w:rsid w:val="002937DF"/>
    <w:rsid w:val="00295E42"/>
    <w:rsid w:val="002F39EB"/>
    <w:rsid w:val="003556E3"/>
    <w:rsid w:val="00355BD5"/>
    <w:rsid w:val="003634B4"/>
    <w:rsid w:val="003C061A"/>
    <w:rsid w:val="003C11A7"/>
    <w:rsid w:val="003E0BD5"/>
    <w:rsid w:val="003E46F7"/>
    <w:rsid w:val="003F1C33"/>
    <w:rsid w:val="00413F62"/>
    <w:rsid w:val="004478E4"/>
    <w:rsid w:val="00452116"/>
    <w:rsid w:val="0045666C"/>
    <w:rsid w:val="00461E11"/>
    <w:rsid w:val="00472674"/>
    <w:rsid w:val="0048691C"/>
    <w:rsid w:val="00487386"/>
    <w:rsid w:val="004B628B"/>
    <w:rsid w:val="004C3F7B"/>
    <w:rsid w:val="004F616D"/>
    <w:rsid w:val="00500B2D"/>
    <w:rsid w:val="0050163B"/>
    <w:rsid w:val="00512A71"/>
    <w:rsid w:val="005532A0"/>
    <w:rsid w:val="00553985"/>
    <w:rsid w:val="00572832"/>
    <w:rsid w:val="00581DED"/>
    <w:rsid w:val="00590881"/>
    <w:rsid w:val="0061722A"/>
    <w:rsid w:val="00624ECC"/>
    <w:rsid w:val="0063377D"/>
    <w:rsid w:val="00665D45"/>
    <w:rsid w:val="006A5EBA"/>
    <w:rsid w:val="006C292D"/>
    <w:rsid w:val="006E34D6"/>
    <w:rsid w:val="00702483"/>
    <w:rsid w:val="007038CD"/>
    <w:rsid w:val="00704545"/>
    <w:rsid w:val="0070471E"/>
    <w:rsid w:val="00724F67"/>
    <w:rsid w:val="00726752"/>
    <w:rsid w:val="00782CDE"/>
    <w:rsid w:val="007A5B30"/>
    <w:rsid w:val="007B3D0C"/>
    <w:rsid w:val="007C6832"/>
    <w:rsid w:val="007D3618"/>
    <w:rsid w:val="007F33ED"/>
    <w:rsid w:val="00811657"/>
    <w:rsid w:val="00823EDE"/>
    <w:rsid w:val="0084736E"/>
    <w:rsid w:val="008802C6"/>
    <w:rsid w:val="0089793A"/>
    <w:rsid w:val="008B3E0F"/>
    <w:rsid w:val="008C26A6"/>
    <w:rsid w:val="008F5B4E"/>
    <w:rsid w:val="0090204E"/>
    <w:rsid w:val="00927864"/>
    <w:rsid w:val="00972217"/>
    <w:rsid w:val="00985F37"/>
    <w:rsid w:val="00997AEA"/>
    <w:rsid w:val="009A7A68"/>
    <w:rsid w:val="009B3C2D"/>
    <w:rsid w:val="009C7395"/>
    <w:rsid w:val="009E012D"/>
    <w:rsid w:val="009F20B7"/>
    <w:rsid w:val="009F5DD0"/>
    <w:rsid w:val="00A12314"/>
    <w:rsid w:val="00A3179A"/>
    <w:rsid w:val="00A52773"/>
    <w:rsid w:val="00A84B61"/>
    <w:rsid w:val="00AB5054"/>
    <w:rsid w:val="00AC2610"/>
    <w:rsid w:val="00AC2634"/>
    <w:rsid w:val="00AD7109"/>
    <w:rsid w:val="00AE269D"/>
    <w:rsid w:val="00B107D3"/>
    <w:rsid w:val="00B20E33"/>
    <w:rsid w:val="00B603AC"/>
    <w:rsid w:val="00B63F3B"/>
    <w:rsid w:val="00B65EFB"/>
    <w:rsid w:val="00BB0016"/>
    <w:rsid w:val="00BC2342"/>
    <w:rsid w:val="00BF21F3"/>
    <w:rsid w:val="00BF4990"/>
    <w:rsid w:val="00C01C7E"/>
    <w:rsid w:val="00C03A59"/>
    <w:rsid w:val="00C115AA"/>
    <w:rsid w:val="00C254DE"/>
    <w:rsid w:val="00C3192D"/>
    <w:rsid w:val="00C428BE"/>
    <w:rsid w:val="00C506CF"/>
    <w:rsid w:val="00C55D69"/>
    <w:rsid w:val="00C87F95"/>
    <w:rsid w:val="00C94319"/>
    <w:rsid w:val="00CA0E7D"/>
    <w:rsid w:val="00CA0EB6"/>
    <w:rsid w:val="00CA6B1F"/>
    <w:rsid w:val="00D05C6A"/>
    <w:rsid w:val="00D30CB6"/>
    <w:rsid w:val="00D37130"/>
    <w:rsid w:val="00D37591"/>
    <w:rsid w:val="00D42838"/>
    <w:rsid w:val="00D500D8"/>
    <w:rsid w:val="00D71CEB"/>
    <w:rsid w:val="00D76070"/>
    <w:rsid w:val="00D772C5"/>
    <w:rsid w:val="00D9777B"/>
    <w:rsid w:val="00DA2229"/>
    <w:rsid w:val="00DA4888"/>
    <w:rsid w:val="00DD2D64"/>
    <w:rsid w:val="00E11D4E"/>
    <w:rsid w:val="00E201BF"/>
    <w:rsid w:val="00E2158B"/>
    <w:rsid w:val="00E22EFC"/>
    <w:rsid w:val="00E250BF"/>
    <w:rsid w:val="00E35C71"/>
    <w:rsid w:val="00E50BE0"/>
    <w:rsid w:val="00E97A75"/>
    <w:rsid w:val="00EA21DC"/>
    <w:rsid w:val="00EA5C5F"/>
    <w:rsid w:val="00ED0BE4"/>
    <w:rsid w:val="00F02DCD"/>
    <w:rsid w:val="00F059E2"/>
    <w:rsid w:val="00F53AE8"/>
    <w:rsid w:val="00F94A8D"/>
    <w:rsid w:val="00FB2027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 Знак Знак Знак Знак Знак Знак Знак,H1"/>
    <w:basedOn w:val="a"/>
    <w:next w:val="a"/>
    <w:link w:val="10"/>
    <w:qFormat/>
    <w:rsid w:val="00D30C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77D"/>
    <w:pPr>
      <w:ind w:left="720"/>
      <w:contextualSpacing/>
    </w:pPr>
  </w:style>
  <w:style w:type="character" w:customStyle="1" w:styleId="2">
    <w:name w:val="Заголовок 2 Знак"/>
    <w:basedOn w:val="a0"/>
    <w:uiPriority w:val="9"/>
    <w:rsid w:val="00461E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F94A8D"/>
  </w:style>
  <w:style w:type="character" w:customStyle="1" w:styleId="10">
    <w:name w:val="Заголовок 1 Знак"/>
    <w:aliases w:val="Заголовок 1 Знак Знак Знак Знак Знак Знак Знак Знак Знак Знак,H1 Знак"/>
    <w:basedOn w:val="a0"/>
    <w:link w:val="1"/>
    <w:rsid w:val="00D30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çàãîëîâîê 1"/>
    <w:rsid w:val="00D30CB6"/>
    <w:pPr>
      <w:keepNext/>
      <w:widowControl w:val="0"/>
      <w:spacing w:after="0" w:line="288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D760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 Знак Знак Знак Знак Знак Знак Знак,H1"/>
    <w:basedOn w:val="a"/>
    <w:next w:val="a"/>
    <w:link w:val="10"/>
    <w:qFormat/>
    <w:rsid w:val="00D30C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77D"/>
    <w:pPr>
      <w:ind w:left="720"/>
      <w:contextualSpacing/>
    </w:pPr>
  </w:style>
  <w:style w:type="character" w:customStyle="1" w:styleId="2">
    <w:name w:val="Заголовок 2 Знак"/>
    <w:basedOn w:val="a0"/>
    <w:uiPriority w:val="9"/>
    <w:rsid w:val="00461E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F94A8D"/>
  </w:style>
  <w:style w:type="character" w:customStyle="1" w:styleId="10">
    <w:name w:val="Заголовок 1 Знак"/>
    <w:aliases w:val="Заголовок 1 Знак Знак Знак Знак Знак Знак Знак Знак Знак Знак,H1 Знак"/>
    <w:basedOn w:val="a0"/>
    <w:link w:val="1"/>
    <w:rsid w:val="00D30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çàãîëîâîê 1"/>
    <w:rsid w:val="00D30CB6"/>
    <w:pPr>
      <w:keepNext/>
      <w:widowControl w:val="0"/>
      <w:spacing w:after="0" w:line="288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D760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 RAN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Matix</dc:creator>
  <cp:keywords/>
  <dc:description/>
  <cp:lastModifiedBy>Matix</cp:lastModifiedBy>
  <cp:revision>3</cp:revision>
  <cp:lastPrinted>2018-03-01T03:43:00Z</cp:lastPrinted>
  <dcterms:created xsi:type="dcterms:W3CDTF">2018-03-01T03:42:00Z</dcterms:created>
  <dcterms:modified xsi:type="dcterms:W3CDTF">2018-03-01T03:43:00Z</dcterms:modified>
</cp:coreProperties>
</file>